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2B94B827" w:rsidR="00F72395" w:rsidRPr="00F72395" w:rsidRDefault="00F72395" w:rsidP="454F7CA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d</w:t>
      </w:r>
      <w:r w:rsidR="7731346C">
        <w:t>e l’Accord-cadre</w:t>
      </w:r>
      <w:r w:rsidR="004E0B61">
        <w:t xml:space="preserve"> </w:t>
      </w:r>
      <w:r w:rsidR="002F47FF">
        <w:t>202</w:t>
      </w:r>
      <w:r w:rsidR="4548EAD2">
        <w:t xml:space="preserve">45313 </w:t>
      </w:r>
      <w:r w:rsidR="000F5E56">
        <w:t>« </w:t>
      </w:r>
      <w:r w:rsidR="000F5E56" w:rsidRPr="000F5E56">
        <w:t>LIENS CAPITALISTIQUES DES CONTREPARTIES</w:t>
      </w:r>
      <w:r w:rsidR="000F5E56">
        <w:t> »</w:t>
      </w:r>
      <w:r w:rsidR="000F5E56" w:rsidRPr="000F5E56">
        <w:t xml:space="preserve"> </w:t>
      </w:r>
      <w:r w:rsidR="004E0B61">
        <w:t xml:space="preserve">à ne pas être en position de conflit d’intérêt et ce pour toute la durée </w:t>
      </w:r>
      <w:r w:rsidR="536FEDD9">
        <w:t>de l’Accord-cadre</w:t>
      </w:r>
      <w:r w:rsidR="004E0B61">
        <w:t>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31BE29C4">
              <v:stroke joinstyle="miter"/>
              <v:path gradientshapeok="t" o:connecttype="rect"/>
            </v:shapetype>
            <v:shape id="MSIPCMaf224f1688178a404e766b65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1355907719,&quot;Height&quot;:841.0,&quot;Width&quot;:595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>
              <v:textbox inset="20pt,0,,0">
                <w:txbxContent>
                  <w:p w:rsidRPr="00BC0283" w:rsidR="00BC0283" w:rsidP="00BC0283" w:rsidRDefault="00BC0283" w14:paraId="471261CE" w14:textId="772237CF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0F5E56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47FF"/>
    <w:rsid w:val="002F67D5"/>
    <w:rsid w:val="002F7B30"/>
    <w:rsid w:val="00324273"/>
    <w:rsid w:val="00345DF7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77934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11862"/>
    <w:rsid w:val="00825D5B"/>
    <w:rsid w:val="008322F4"/>
    <w:rsid w:val="00837712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35AD1"/>
    <w:rsid w:val="009617F9"/>
    <w:rsid w:val="009934B2"/>
    <w:rsid w:val="009B7619"/>
    <w:rsid w:val="009C67D5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D518C"/>
    <w:rsid w:val="00AE5E80"/>
    <w:rsid w:val="00AF514A"/>
    <w:rsid w:val="00B070D8"/>
    <w:rsid w:val="00B104C4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42648"/>
    <w:rsid w:val="00F54DFD"/>
    <w:rsid w:val="00F72395"/>
    <w:rsid w:val="00F76879"/>
    <w:rsid w:val="00F77ED3"/>
    <w:rsid w:val="00FE7823"/>
    <w:rsid w:val="4548EAD2"/>
    <w:rsid w:val="454F7CA5"/>
    <w:rsid w:val="536FEDD9"/>
    <w:rsid w:val="7731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2A97FB651C174E92C3ED71B169179B" ma:contentTypeVersion="19" ma:contentTypeDescription="Crée un document." ma:contentTypeScope="" ma:versionID="2f01e60775c755569e25afb5f4d109ec">
  <xsd:schema xmlns:xsd="http://www.w3.org/2001/XMLSchema" xmlns:xs="http://www.w3.org/2001/XMLSchema" xmlns:p="http://schemas.microsoft.com/office/2006/metadata/properties" xmlns:ns1="http://schemas.microsoft.com/sharepoint/v3" xmlns:ns2="f8cf0415-7478-4272-9a12-658443c0960f" xmlns:ns3="e2a93249-5150-4240-8d82-be90c5223fe2" targetNamespace="http://schemas.microsoft.com/office/2006/metadata/properties" ma:root="true" ma:fieldsID="246d1565f8439cde9e35a4f7f8bf27a4" ns1:_="" ns2:_="" ns3:_="">
    <xsd:import namespace="http://schemas.microsoft.com/sharepoint/v3"/>
    <xsd:import namespace="f8cf0415-7478-4272-9a12-658443c0960f"/>
    <xsd:import namespace="e2a93249-5150-4240-8d82-be90c5223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f0415-7478-4272-9a12-658443c09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8d3731c-fd19-4153-ae36-0ac1057ead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État de validation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93249-5150-4240-8d82-be90c5223fe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68b88ff-f244-4be4-ae0b-b0ae35b75b8c}" ma:internalName="TaxCatchAll" ma:showField="CatchAllData" ma:web="e2a93249-5150-4240-8d82-be90c5223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e2a93249-5150-4240-8d82-be90c5223fe2" xsi:nil="true"/>
    <_Flow_SignoffStatus xmlns="f8cf0415-7478-4272-9a12-658443c0960f" xsi:nil="true"/>
    <_ip_UnifiedCompliancePolicyProperties xmlns="http://schemas.microsoft.com/sharepoint/v3" xsi:nil="true"/>
    <lcf76f155ced4ddcb4097134ff3c332f xmlns="f8cf0415-7478-4272-9a12-658443c0960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0AA8E-5BF0-4D51-BFFD-2A1A2E415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8cf0415-7478-4272-9a12-658443c0960f"/>
    <ds:schemaRef ds:uri="e2a93249-5150-4240-8d82-be90c5223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84829B-0115-484A-9C94-294255EBA4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2a93249-5150-4240-8d82-be90c5223fe2"/>
    <ds:schemaRef ds:uri="f8cf0415-7478-4272-9a12-658443c0960f"/>
  </ds:schemaRefs>
</ds:datastoreItem>
</file>

<file path=customXml/itemProps4.xml><?xml version="1.0" encoding="utf-8"?>
<ds:datastoreItem xmlns:ds="http://schemas.openxmlformats.org/officeDocument/2006/customXml" ds:itemID="{CB635694-266F-4522-8651-780B0C9DB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596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Cachet, Amandine</cp:lastModifiedBy>
  <cp:revision>4</cp:revision>
  <cp:lastPrinted>2023-03-21T17:01:00Z</cp:lastPrinted>
  <dcterms:created xsi:type="dcterms:W3CDTF">2025-07-15T17:38:00Z</dcterms:created>
  <dcterms:modified xsi:type="dcterms:W3CDTF">2026-02-02T16:56:00Z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  <property fmtid="{D5CDD505-2E9C-101B-9397-08002B2CF9AE}" pid="9" name="ContentTypeId">
    <vt:lpwstr>0x010100672A97FB651C174E92C3ED71B169179B</vt:lpwstr>
  </property>
  <property fmtid="{D5CDD505-2E9C-101B-9397-08002B2CF9AE}" pid="10" name="MediaServiceImageTags">
    <vt:lpwstr/>
  </property>
</Properties>
</file>